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2124" w14:textId="77FCBEEC" w:rsidR="00F34804" w:rsidRPr="00D57FEA" w:rsidRDefault="003640EC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DE81D30" wp14:editId="35F1F142">
            <wp:simplePos x="0" y="0"/>
            <wp:positionH relativeFrom="column">
              <wp:posOffset>15875</wp:posOffset>
            </wp:positionH>
            <wp:positionV relativeFrom="paragraph">
              <wp:posOffset>129095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51"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29B82" wp14:editId="4344A018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7C4E" w14:textId="66347585" w:rsidR="00C21DF2" w:rsidRPr="00012C66" w:rsidRDefault="00C21DF2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29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" stroked="f">
                <v:textbox style="mso-fit-shape-to-text:t">
                  <w:txbxContent>
                    <w:p w14:paraId="3EBA7C4E" w14:textId="66347585" w:rsidR="00C21DF2" w:rsidRPr="00012C66" w:rsidRDefault="00C21DF2" w:rsidP="00A66A45">
                      <w:pPr>
                        <w:jc w:val="right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E98B4" wp14:editId="732CB4F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08117" w14:textId="77777777" w:rsidR="00C21DF2" w:rsidRPr="00C869CF" w:rsidRDefault="00C21DF2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64B50C45" w14:textId="77777777" w:rsidR="00C21DF2" w:rsidRPr="00C869CF" w:rsidRDefault="00C21DF2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98B4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0A908117" w14:textId="77777777" w:rsidR="00C21DF2" w:rsidRPr="00C869CF" w:rsidRDefault="00C21DF2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64B50C45" w14:textId="77777777" w:rsidR="00C21DF2" w:rsidRPr="00C869CF" w:rsidRDefault="00C21DF2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54D3A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707A2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0BA420" w14:textId="77777777" w:rsidR="00F34804" w:rsidRPr="00661682" w:rsidRDefault="00F34804" w:rsidP="00D0549B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5A45E07" w14:textId="77777777" w:rsidR="00F34804" w:rsidRPr="00661682" w:rsidRDefault="00F34804" w:rsidP="00D0549B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DB81CDD" w14:textId="32BC27AB" w:rsidR="00F34804" w:rsidRPr="00661682" w:rsidRDefault="00F34804" w:rsidP="00D0549B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7301F0">
        <w:rPr>
          <w:rFonts w:ascii="TH SarabunPSK" w:hAnsi="TH SarabunPSK" w:cs="TH SarabunPSK" w:hint="cs"/>
          <w:sz w:val="30"/>
          <w:szCs w:val="30"/>
          <w:cs/>
        </w:rPr>
        <w:t>ส่งผลงาน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วิจัย</w:t>
      </w:r>
      <w:r w:rsidR="00E415C9">
        <w:rPr>
          <w:rFonts w:ascii="TH SarabunPSK" w:hAnsi="TH SarabunPSK" w:cs="TH SarabunPSK" w:hint="cs"/>
          <w:sz w:val="30"/>
          <w:szCs w:val="30"/>
          <w:cs/>
        </w:rPr>
        <w:t>สำหรับปิด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ทุน</w:t>
      </w:r>
      <w:bookmarkStart w:id="0" w:name="_Hlk119679435"/>
      <w:r w:rsidR="00173B3A" w:rsidRPr="00173B3A">
        <w:rPr>
          <w:rFonts w:ascii="TH SarabunPSK" w:hAnsi="TH SarabunPSK" w:cs="TH SarabunPSK"/>
          <w:sz w:val="30"/>
          <w:szCs w:val="30"/>
          <w:cs/>
        </w:rPr>
        <w:t>โครงการสนับสนุนการวิจัยด้านวิทยาศาสตร์สุขภาพ</w:t>
      </w:r>
      <w:bookmarkEnd w:id="0"/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481B9FEA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B3840D2" w14:textId="77777777" w:rsidR="00F34804" w:rsidRPr="00661682" w:rsidRDefault="00F34804" w:rsidP="00D0549B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66D2B5DD" w14:textId="77777777" w:rsidR="00F34804" w:rsidRPr="00334F76" w:rsidRDefault="00F34804" w:rsidP="00D0549B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334F76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1D04DE13" w14:textId="1A4A6F26" w:rsidR="00D0549B" w:rsidRPr="00D0549B" w:rsidRDefault="00CA1FC6" w:rsidP="00D0549B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 w:hint="cs"/>
          <w:sz w:val="30"/>
          <w:szCs w:val="30"/>
          <w:u w:val="single"/>
          <w:cs/>
        </w:rPr>
      </w:pPr>
      <w:r w:rsidRPr="00334F76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 w:rsidRPr="00334F76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23C39">
        <w:rPr>
          <w:rFonts w:ascii="TH SarabunPSK" w:hAnsi="TH SarabunPSK" w:cs="TH SarabunPSK"/>
          <w:sz w:val="30"/>
          <w:szCs w:val="30"/>
          <w:cs/>
        </w:rPr>
        <w:br/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E415C9" w:rsidRPr="00334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334F76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334F7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173B3A" w:rsidRPr="00334F7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โครงการสนับสนุนการวิจัย</w:t>
      </w:r>
      <w:r w:rsidR="00173B3A" w:rsidRPr="00334F7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br/>
        <w:t>ด้านวิทยาศาสตร์สุขภาพ</w:t>
      </w:r>
      <w:r w:rsidR="00661682" w:rsidRPr="00334F76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มหาวิทยาลัยเทคโนโลยี</w:t>
      </w:r>
      <w:proofErr w:type="spellStart"/>
      <w:r w:rsidR="00661682" w:rsidRPr="00334F76">
        <w:rPr>
          <w:rFonts w:ascii="TH SarabunPSK" w:hAnsi="TH SarabunPSK" w:cs="TH SarabunPSK"/>
          <w:sz w:val="30"/>
          <w:szCs w:val="30"/>
          <w:cs/>
        </w:rPr>
        <w:t>สุร</w:t>
      </w:r>
      <w:proofErr w:type="spellEnd"/>
      <w:r w:rsidR="00661682" w:rsidRPr="00334F76">
        <w:rPr>
          <w:rFonts w:ascii="TH SarabunPSK" w:hAnsi="TH SarabunPSK" w:cs="TH SarabunPSK"/>
          <w:sz w:val="30"/>
          <w:szCs w:val="30"/>
          <w:cs/>
        </w:rPr>
        <w:t>นารี</w:t>
      </w:r>
      <w:r w:rsidR="00A9445A" w:rsidRPr="00334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23C39" w:rsidRPr="00223C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br/>
        <w:t>เพื่อใช้จ่ายในโครงการวิจัย</w:t>
      </w:r>
      <w:r w:rsidR="00661682"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 w:rsidRPr="00334F76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E415C9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 w:rsidRPr="00334F7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415C9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 w:rsidRPr="00334F7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 w:rsidRPr="00334F7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661682" w:rsidRPr="00334F76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="00661682" w:rsidRPr="00334F76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24ED838E" w14:textId="1A55DD06" w:rsidR="007301F0" w:rsidRPr="00334F76" w:rsidRDefault="00661682" w:rsidP="00D0549B">
      <w:pPr>
        <w:tabs>
          <w:tab w:val="left" w:pos="1050"/>
        </w:tabs>
        <w:spacing w:before="120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ในการนี้ ข้าพเจ้าขอส่งผลงานวิจัย</w:t>
      </w:r>
      <w:r w:rsidR="00E415C9" w:rsidRPr="00334F76">
        <w:rPr>
          <w:rFonts w:ascii="TH SarabunPSK" w:hAnsi="TH SarabunPSK" w:cs="TH SarabunPSK" w:hint="cs"/>
          <w:sz w:val="30"/>
          <w:szCs w:val="30"/>
          <w:cs/>
        </w:rPr>
        <w:t>สำหรับปิดทุนฯ</w:t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 xml:space="preserve"> จำนวนอย่างละ </w:t>
      </w:r>
      <w:r w:rsidR="00173B3A" w:rsidRPr="00334F76">
        <w:rPr>
          <w:rFonts w:ascii="TH SarabunPSK" w:hAnsi="TH SarabunPSK" w:cs="TH SarabunPSK" w:hint="cs"/>
          <w:color w:val="C00000"/>
          <w:sz w:val="30"/>
          <w:szCs w:val="30"/>
          <w:cs/>
        </w:rPr>
        <w:t>2</w:t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7301F0"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46DCAE89" w14:textId="35596CAC" w:rsidR="007301F0" w:rsidRPr="00334F76" w:rsidRDefault="007301F0" w:rsidP="00D0549B">
      <w:pPr>
        <w:tabs>
          <w:tab w:val="left" w:pos="1080"/>
        </w:tabs>
        <w:ind w:left="1077" w:right="11"/>
        <w:rPr>
          <w:rFonts w:ascii="TH SarabunPSK" w:hAnsi="TH SarabunPSK" w:cs="TH SarabunPSK"/>
          <w:sz w:val="30"/>
          <w:szCs w:val="30"/>
          <w:cs/>
        </w:rPr>
      </w:pPr>
      <w:bookmarkStart w:id="1" w:name="_Hlk119678813"/>
      <w:r w:rsidRPr="00334F76">
        <w:rPr>
          <w:rFonts w:ascii="TH SarabunPSK" w:hAnsi="TH SarabunPSK" w:cs="TH SarabunPSK"/>
          <w:sz w:val="30"/>
          <w:szCs w:val="30"/>
        </w:rPr>
        <w:sym w:font="Wingdings 2" w:char="F099"/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>ผลงานวิจัย</w:t>
      </w:r>
      <w:r w:rsidR="00D0549B">
        <w:rPr>
          <w:rFonts w:ascii="TH SarabunPSK" w:hAnsi="TH SarabunPSK" w:cs="TH SarabunPSK" w:hint="cs"/>
          <w:sz w:val="30"/>
          <w:szCs w:val="30"/>
          <w:cs/>
          <w:lang w:val="en-US"/>
        </w:rPr>
        <w:t>ลำดับที่ 1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 เรื่อง .................</w:t>
      </w:r>
      <w:r w:rsidRPr="00334F76">
        <w:rPr>
          <w:rFonts w:ascii="TH SarabunPSK" w:hAnsi="TH SarabunPSK" w:cs="TH SarabunPSK" w:hint="cs"/>
          <w:sz w:val="30"/>
          <w:szCs w:val="30"/>
          <w:cs/>
          <w:lang w:val="en-US"/>
        </w:rPr>
        <w:t>........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>............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</w:t>
      </w:r>
    </w:p>
    <w:p w14:paraId="1B209058" w14:textId="77777777" w:rsidR="007301F0" w:rsidRPr="00334F76" w:rsidRDefault="007301F0" w:rsidP="00D0549B">
      <w:pPr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</w:rPr>
        <w:sym w:font="Wingdings" w:char="F071"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กรณีตีพิมพ์แล้ว 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(ให้แนบผลงานฉบับที่ได้รับการตีพิมพ์)</w:t>
      </w:r>
    </w:p>
    <w:p w14:paraId="4B4E39E3" w14:textId="77777777" w:rsidR="007301F0" w:rsidRPr="00334F76" w:rsidRDefault="007301F0" w:rsidP="00D0549B">
      <w:pPr>
        <w:ind w:left="720" w:right="11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</w:rPr>
        <w:sym w:font="Wingdings" w:char="F071"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กรณีได้รับการตอบรับให้ตีพิมพ์ 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(ให้แนบเอกสารการตอบรับให้ตีพิมพ์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30FA2F8" w14:textId="6B0CDED5" w:rsidR="007301F0" w:rsidRPr="00334F76" w:rsidRDefault="007301F0" w:rsidP="00D0549B">
      <w:pPr>
        <w:tabs>
          <w:tab w:val="left" w:pos="1080"/>
        </w:tabs>
        <w:ind w:left="2226" w:right="11" w:hanging="37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</w:rPr>
        <w:sym w:font="Wingdings" w:char="F0A8"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pacing w:val="-10"/>
          <w:sz w:val="30"/>
          <w:szCs w:val="30"/>
          <w:cs/>
        </w:rPr>
        <w:t>ระบุในกิตติกรรมประกาศ (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Acknowledgement</w:t>
      </w:r>
      <w:proofErr w:type="spellEnd"/>
      <w:r w:rsidRPr="00334F76">
        <w:rPr>
          <w:rFonts w:ascii="TH SarabunPSK" w:hAnsi="TH SarabunPSK" w:cs="TH SarabunPSK"/>
          <w:spacing w:val="-10"/>
          <w:sz w:val="30"/>
          <w:szCs w:val="30"/>
          <w:cs/>
        </w:rPr>
        <w:t xml:space="preserve">) ว่า </w:t>
      </w:r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“ได้รับเงินอุดหนุนโครงการจาก มหาวิทยาลัยเทคโนโลยี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สุร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นารี (SUT 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Research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and 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Development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Fund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)”</w:t>
      </w:r>
      <w:r w:rsidRPr="00334F76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>(</w:t>
      </w:r>
      <w:r w:rsidRPr="00334F76">
        <w:rPr>
          <w:rFonts w:ascii="TH SarabunPSK" w:hAnsi="TH SarabunPSK" w:cs="TH SarabunPSK" w:hint="cs"/>
          <w:i/>
          <w:iCs/>
          <w:color w:val="000000"/>
          <w:spacing w:val="-10"/>
          <w:sz w:val="30"/>
          <w:szCs w:val="30"/>
          <w:cs/>
        </w:rPr>
        <w:t>หรือความหมายเดียวกันนี้</w:t>
      </w:r>
      <w:r w:rsidRPr="00334F76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>)</w:t>
      </w:r>
      <w:r w:rsidRPr="00334F7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z w:val="30"/>
          <w:szCs w:val="30"/>
          <w:cs/>
        </w:rPr>
        <w:t>โดยหัวหน้าโครงการผู้รับทุนต้องอยู่ในฐานะผู้วิจัยหลัก (</w:t>
      </w:r>
      <w:proofErr w:type="spellStart"/>
      <w:r w:rsidRPr="00334F76">
        <w:rPr>
          <w:rFonts w:ascii="TH SarabunPSK" w:hAnsi="TH SarabunPSK" w:cs="TH SarabunPSK"/>
          <w:sz w:val="30"/>
          <w:szCs w:val="30"/>
          <w:cs/>
        </w:rPr>
        <w:t>Corresponding</w:t>
      </w:r>
      <w:proofErr w:type="spellEnd"/>
      <w:r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334F76">
        <w:rPr>
          <w:rFonts w:ascii="TH SarabunPSK" w:hAnsi="TH SarabunPSK" w:cs="TH SarabunPSK"/>
          <w:sz w:val="30"/>
          <w:szCs w:val="30"/>
          <w:cs/>
        </w:rPr>
        <w:t>Author</w:t>
      </w:r>
      <w:proofErr w:type="spellEnd"/>
      <w:r w:rsidRPr="00334F76">
        <w:rPr>
          <w:rFonts w:ascii="TH SarabunPSK" w:hAnsi="TH SarabunPSK" w:cs="TH SarabunPSK"/>
          <w:sz w:val="30"/>
          <w:szCs w:val="30"/>
          <w:cs/>
        </w:rPr>
        <w:t>)</w:t>
      </w:r>
    </w:p>
    <w:p w14:paraId="23278681" w14:textId="12A88C67" w:rsidR="007301F0" w:rsidRPr="00334F76" w:rsidRDefault="00334F76" w:rsidP="00D0549B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ชื่อวารสารที่</w:t>
      </w:r>
      <w:r w:rsidR="007301F0"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ตีพิมพ์ฯ </w:t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…………………………………….…………………………</w:t>
      </w:r>
      <w:r w:rsidR="00D0549B" w:rsidRPr="00D0549B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…</w:t>
      </w:r>
      <w:r w:rsidR="0016630C" w:rsidRPr="00334F7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ED84FFE" w14:textId="091A4D74" w:rsidR="00D0549B" w:rsidRPr="00334F76" w:rsidRDefault="002E4188" w:rsidP="00D0549B">
      <w:pPr>
        <w:tabs>
          <w:tab w:val="left" w:pos="1080"/>
        </w:tabs>
        <w:ind w:right="11"/>
        <w:jc w:val="thaiDistribute"/>
        <w:rPr>
          <w:rFonts w:ascii="TH SarabunPSK" w:hAnsi="TH SarabunPSK" w:cs="TH SarabunPSK" w:hint="cs"/>
          <w:sz w:val="30"/>
          <w:szCs w:val="30"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="00334F76" w:rsidRPr="00334F76">
        <w:rPr>
          <w:rFonts w:ascii="TH SarabunPSK" w:hAnsi="TH SarabunPSK" w:cs="TH SarabunPSK"/>
          <w:sz w:val="30"/>
          <w:szCs w:val="30"/>
          <w:cs/>
        </w:rPr>
        <w:tab/>
      </w:r>
      <w:r w:rsidR="00334F76" w:rsidRPr="00334F76">
        <w:rPr>
          <w:rFonts w:ascii="TH SarabunPSK" w:hAnsi="TH SarabunPSK" w:cs="TH SarabunPSK"/>
          <w:sz w:val="30"/>
          <w:szCs w:val="30"/>
          <w:cs/>
        </w:rPr>
        <w:tab/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อยู่ในฐานข้อมูล (</w:t>
      </w:r>
      <w:r w:rsidR="007301F0"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="007301F0" w:rsidRPr="00334F76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>)</w:t>
      </w:r>
      <w:r w:rsidR="007301F0" w:rsidRPr="00334F7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97C04" w:rsidRPr="00334F76">
        <w:rPr>
          <w:rFonts w:ascii="TH SarabunPSK" w:hAnsi="TH SarabunPSK" w:cs="TH SarabunPSK"/>
          <w:sz w:val="30"/>
          <w:szCs w:val="30"/>
        </w:rPr>
        <w:sym w:font="Wingdings" w:char="F0A8"/>
      </w:r>
      <w:r w:rsidR="007301F0"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01F0" w:rsidRPr="00334F76">
        <w:rPr>
          <w:rFonts w:ascii="TH SarabunPSK" w:hAnsi="TH SarabunPSK" w:cs="TH SarabunPSK"/>
          <w:sz w:val="30"/>
          <w:szCs w:val="30"/>
          <w:lang w:val="en-US"/>
        </w:rPr>
        <w:t>SCOPUS</w:t>
      </w:r>
      <w:r w:rsidR="007301F0"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  </w:t>
      </w:r>
      <w:r w:rsidR="00E97C04" w:rsidRPr="00334F76">
        <w:rPr>
          <w:rFonts w:ascii="TH SarabunPSK" w:hAnsi="TH SarabunPSK" w:cs="TH SarabunPSK"/>
          <w:sz w:val="30"/>
          <w:szCs w:val="30"/>
          <w:lang w:val="en-US"/>
        </w:rPr>
        <w:sym w:font="Wingdings" w:char="F0A8"/>
      </w:r>
      <w:r w:rsidR="007301F0" w:rsidRPr="00334F76">
        <w:rPr>
          <w:rFonts w:ascii="TH SarabunPSK" w:hAnsi="TH SarabunPSK" w:cs="TH SarabunPSK"/>
          <w:sz w:val="30"/>
          <w:szCs w:val="30"/>
          <w:lang w:val="en-US"/>
        </w:rPr>
        <w:t xml:space="preserve"> ISI</w:t>
      </w:r>
      <w:r w:rsidR="00E97C04" w:rsidRPr="00334F76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</w:p>
    <w:bookmarkEnd w:id="1"/>
    <w:p w14:paraId="5F2B69F3" w14:textId="4DB9F6CA" w:rsidR="00334F76" w:rsidRPr="00334F76" w:rsidRDefault="00334F76" w:rsidP="00D0549B">
      <w:pPr>
        <w:tabs>
          <w:tab w:val="left" w:pos="1080"/>
        </w:tabs>
        <w:ind w:left="1077" w:right="11"/>
        <w:rPr>
          <w:rFonts w:ascii="TH SarabunPSK" w:hAnsi="TH SarabunPSK" w:cs="TH SarabunPSK" w:hint="cs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</w:rPr>
        <w:sym w:font="Wingdings 2" w:char="F099"/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>ผลงานวิจัย</w:t>
      </w:r>
      <w:r w:rsidR="00D0549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ลำดับที่ 2 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>เรื่อง .................</w:t>
      </w:r>
      <w:r w:rsidRPr="00334F76">
        <w:rPr>
          <w:rFonts w:ascii="TH SarabunPSK" w:hAnsi="TH SarabunPSK" w:cs="TH SarabunPSK" w:hint="cs"/>
          <w:sz w:val="30"/>
          <w:szCs w:val="30"/>
          <w:cs/>
          <w:lang w:val="en-US"/>
        </w:rPr>
        <w:t>........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>............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D0549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F8C7209" w14:textId="77777777" w:rsidR="00334F76" w:rsidRPr="00334F76" w:rsidRDefault="00334F76" w:rsidP="00D0549B">
      <w:pPr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</w:rPr>
        <w:sym w:font="Wingdings" w:char="F071"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กรณีตีพิมพ์แล้ว 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(ให้แนบผลงานฉบับที่ได้รับการตีพิมพ์)</w:t>
      </w:r>
    </w:p>
    <w:p w14:paraId="69FF862E" w14:textId="77777777" w:rsidR="00334F76" w:rsidRPr="00334F76" w:rsidRDefault="00334F76" w:rsidP="00D0549B">
      <w:pPr>
        <w:ind w:left="720" w:right="11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</w:rPr>
        <w:sym w:font="Wingdings" w:char="F071"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กรณีได้รับการตอบรับให้ตีพิมพ์ 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(ให้แนบเอกสารการตอบรับให้ตีพิมพ์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ACB746C" w14:textId="77777777" w:rsidR="00334F76" w:rsidRPr="00334F76" w:rsidRDefault="00334F76" w:rsidP="00D0549B">
      <w:pPr>
        <w:tabs>
          <w:tab w:val="left" w:pos="1080"/>
        </w:tabs>
        <w:ind w:left="2226" w:right="11" w:hanging="37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</w:rPr>
        <w:sym w:font="Wingdings" w:char="F0A8"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pacing w:val="-10"/>
          <w:sz w:val="30"/>
          <w:szCs w:val="30"/>
          <w:cs/>
        </w:rPr>
        <w:t>ระบุในกิตติกรรมประกาศ (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Acknowledgement</w:t>
      </w:r>
      <w:proofErr w:type="spellEnd"/>
      <w:r w:rsidRPr="00334F76">
        <w:rPr>
          <w:rFonts w:ascii="TH SarabunPSK" w:hAnsi="TH SarabunPSK" w:cs="TH SarabunPSK"/>
          <w:spacing w:val="-10"/>
          <w:sz w:val="30"/>
          <w:szCs w:val="30"/>
          <w:cs/>
        </w:rPr>
        <w:t xml:space="preserve">) ว่า </w:t>
      </w:r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“ได้รับเงินอุดหนุนโครงการจาก มหาวิทยาลัยเทคโนโลยี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สุร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นารี (SUT 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Research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and 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Development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</w:t>
      </w:r>
      <w:proofErr w:type="spellStart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Fund</w:t>
      </w:r>
      <w:proofErr w:type="spellEnd"/>
      <w:r w:rsidRPr="00334F7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)”</w:t>
      </w:r>
      <w:r w:rsidRPr="00334F76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>(</w:t>
      </w:r>
      <w:r w:rsidRPr="00334F76">
        <w:rPr>
          <w:rFonts w:ascii="TH SarabunPSK" w:hAnsi="TH SarabunPSK" w:cs="TH SarabunPSK" w:hint="cs"/>
          <w:i/>
          <w:iCs/>
          <w:color w:val="000000"/>
          <w:spacing w:val="-10"/>
          <w:sz w:val="30"/>
          <w:szCs w:val="30"/>
          <w:cs/>
        </w:rPr>
        <w:t>หรือความหมายเดียวกันนี้</w:t>
      </w:r>
      <w:r w:rsidRPr="00334F76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>)</w:t>
      </w:r>
      <w:r w:rsidRPr="00334F7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z w:val="30"/>
          <w:szCs w:val="30"/>
          <w:cs/>
        </w:rPr>
        <w:t>โดยหัวหน้าโครงการผู้รับทุนต้องอยู่ในฐานะผู้วิจัยหลัก (</w:t>
      </w:r>
      <w:proofErr w:type="spellStart"/>
      <w:r w:rsidRPr="00334F76">
        <w:rPr>
          <w:rFonts w:ascii="TH SarabunPSK" w:hAnsi="TH SarabunPSK" w:cs="TH SarabunPSK"/>
          <w:sz w:val="30"/>
          <w:szCs w:val="30"/>
          <w:cs/>
        </w:rPr>
        <w:t>Corresponding</w:t>
      </w:r>
      <w:proofErr w:type="spellEnd"/>
      <w:r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334F76">
        <w:rPr>
          <w:rFonts w:ascii="TH SarabunPSK" w:hAnsi="TH SarabunPSK" w:cs="TH SarabunPSK"/>
          <w:sz w:val="30"/>
          <w:szCs w:val="30"/>
          <w:cs/>
        </w:rPr>
        <w:t>Author</w:t>
      </w:r>
      <w:proofErr w:type="spellEnd"/>
      <w:r w:rsidRPr="00334F76">
        <w:rPr>
          <w:rFonts w:ascii="TH SarabunPSK" w:hAnsi="TH SarabunPSK" w:cs="TH SarabunPSK"/>
          <w:sz w:val="30"/>
          <w:szCs w:val="30"/>
          <w:cs/>
        </w:rPr>
        <w:t>)</w:t>
      </w:r>
    </w:p>
    <w:p w14:paraId="3A3E0151" w14:textId="235D0BF8" w:rsidR="00334F76" w:rsidRPr="00334F76" w:rsidRDefault="00334F76" w:rsidP="00D0549B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  <w:t>ชื่อวารสารที่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ตีพิมพ์ฯ </w:t>
      </w:r>
      <w:r w:rsidRPr="00334F76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D0549B" w:rsidRPr="00D0549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</w:t>
      </w:r>
    </w:p>
    <w:p w14:paraId="0C8AFA1E" w14:textId="37E25168" w:rsidR="00334F76" w:rsidRPr="00334F76" w:rsidRDefault="00334F76" w:rsidP="00D0549B">
      <w:pPr>
        <w:tabs>
          <w:tab w:val="left" w:pos="1080"/>
        </w:tabs>
        <w:ind w:right="11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  <w:t>อยู่ในฐานข้อมูล (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Pr="00334F76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Pr="00334F76">
        <w:rPr>
          <w:rFonts w:ascii="TH SarabunPSK" w:hAnsi="TH SarabunPSK" w:cs="TH SarabunPSK"/>
          <w:sz w:val="30"/>
          <w:szCs w:val="30"/>
          <w:cs/>
        </w:rPr>
        <w:t>)</w:t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34F76">
        <w:rPr>
          <w:rFonts w:ascii="TH SarabunPSK" w:hAnsi="TH SarabunPSK" w:cs="TH SarabunPSK"/>
          <w:sz w:val="30"/>
          <w:szCs w:val="30"/>
        </w:rPr>
        <w:sym w:font="Wingdings" w:char="F0A8"/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z w:val="30"/>
          <w:szCs w:val="30"/>
          <w:lang w:val="en-US"/>
        </w:rPr>
        <w:t>SCOPUS</w:t>
      </w:r>
      <w:r w:rsidRPr="00334F76">
        <w:rPr>
          <w:rFonts w:ascii="TH SarabunPSK" w:hAnsi="TH SarabunPSK" w:cs="TH SarabunPSK"/>
          <w:sz w:val="30"/>
          <w:szCs w:val="30"/>
          <w:cs/>
          <w:lang w:val="en-US"/>
        </w:rPr>
        <w:t xml:space="preserve">  </w:t>
      </w:r>
      <w:r w:rsidRPr="00334F76">
        <w:rPr>
          <w:rFonts w:ascii="TH SarabunPSK" w:hAnsi="TH SarabunPSK" w:cs="TH SarabunPSK"/>
          <w:sz w:val="30"/>
          <w:szCs w:val="30"/>
          <w:lang w:val="en-US"/>
        </w:rPr>
        <w:sym w:font="Wingdings" w:char="F0A8"/>
      </w:r>
      <w:r w:rsidRPr="00334F76">
        <w:rPr>
          <w:rFonts w:ascii="TH SarabunPSK" w:hAnsi="TH SarabunPSK" w:cs="TH SarabunPSK"/>
          <w:sz w:val="30"/>
          <w:szCs w:val="30"/>
          <w:lang w:val="en-US"/>
        </w:rPr>
        <w:t xml:space="preserve"> ISI</w:t>
      </w:r>
      <w:r w:rsidRPr="00334F76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</w:p>
    <w:p w14:paraId="7B753BA9" w14:textId="4D621B34" w:rsidR="007301F0" w:rsidRPr="00334F76" w:rsidRDefault="007301F0" w:rsidP="00D0549B">
      <w:pPr>
        <w:tabs>
          <w:tab w:val="left" w:pos="1080"/>
        </w:tabs>
        <w:ind w:left="1080" w:right="11"/>
        <w:rPr>
          <w:rFonts w:ascii="TH SarabunPSK" w:hAnsi="TH SarabunPSK" w:cs="TH SarabunPSK" w:hint="cs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</w:rPr>
        <w:sym w:font="Wingdings 2" w:char="F099"/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4F76">
        <w:rPr>
          <w:rFonts w:ascii="TH SarabunPSK" w:hAnsi="TH SarabunPSK" w:cs="TH SarabunPSK" w:hint="cs"/>
          <w:sz w:val="30"/>
          <w:szCs w:val="30"/>
          <w:cs/>
        </w:rPr>
        <w:t>นวัตกรรม/สิ่งประดิษฐ์</w:t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Pr="00334F76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Pr="00334F76">
        <w:rPr>
          <w:rFonts w:ascii="TH SarabunPSK" w:hAnsi="TH SarabunPSK" w:cs="TH SarabunPSK"/>
          <w:sz w:val="30"/>
          <w:szCs w:val="30"/>
          <w:cs/>
        </w:rPr>
        <w:t>) ระบุ...................................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</w:t>
      </w:r>
      <w:r w:rsidRPr="00334F76">
        <w:rPr>
          <w:rFonts w:ascii="TH SarabunPSK" w:hAnsi="TH SarabunPSK" w:cs="TH SarabunPSK"/>
          <w:sz w:val="30"/>
          <w:szCs w:val="30"/>
          <w:cs/>
        </w:rPr>
        <w:t>.......</w:t>
      </w:r>
      <w:r w:rsidR="00D0549B" w:rsidRPr="00D0549B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D0549B" w:rsidRPr="00D0549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0549B" w:rsidRPr="00D0549B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5B7EAB25" w14:textId="77777777" w:rsidR="007301F0" w:rsidRPr="00334F76" w:rsidRDefault="007301F0" w:rsidP="00D0549B">
      <w:pPr>
        <w:tabs>
          <w:tab w:val="left" w:pos="1080"/>
        </w:tabs>
        <w:ind w:left="1080"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</w:rPr>
        <w:sym w:font="Wingdings 2" w:char="F099"/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เอกสารอื่นๆ (</w:t>
      </w:r>
      <w:r w:rsidRPr="00334F76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Pr="00334F76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Pr="00334F76">
        <w:rPr>
          <w:rFonts w:ascii="TH SarabunPSK" w:hAnsi="TH SarabunPSK" w:cs="TH SarabunPSK"/>
          <w:sz w:val="30"/>
          <w:szCs w:val="30"/>
          <w:cs/>
        </w:rPr>
        <w:t>) ระบุ................................................................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334F76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257881E2" w14:textId="77777777" w:rsidR="007301F0" w:rsidRPr="00334F76" w:rsidRDefault="007301F0" w:rsidP="00D0549B">
      <w:pPr>
        <w:tabs>
          <w:tab w:val="left" w:pos="1080"/>
        </w:tabs>
        <w:spacing w:before="120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lang w:val="en-US"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793DA8FF" w14:textId="77777777" w:rsidR="00D0549B" w:rsidRPr="00D0549B" w:rsidRDefault="00D0549B" w:rsidP="00D0549B">
      <w:pPr>
        <w:jc w:val="both"/>
        <w:rPr>
          <w:rFonts w:ascii="TH SarabunPSK" w:hAnsi="TH SarabunPSK" w:cs="TH SarabunPSK" w:hint="cs"/>
          <w:sz w:val="44"/>
          <w:szCs w:val="44"/>
          <w:cs/>
        </w:rPr>
      </w:pPr>
    </w:p>
    <w:p w14:paraId="36AE0A85" w14:textId="77777777" w:rsidR="007301F0" w:rsidRPr="00334F76" w:rsidRDefault="007301F0" w:rsidP="00D0549B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 xml:space="preserve">      …………………......................………………</w:t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   …………..................………………………</w:t>
      </w:r>
    </w:p>
    <w:p w14:paraId="4DD659AC" w14:textId="77777777" w:rsidR="007301F0" w:rsidRPr="00334F76" w:rsidRDefault="007301F0" w:rsidP="00D0549B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>(……………………….......................……………………..)</w:t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  <w:t>(………..........................……………………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34F76">
        <w:rPr>
          <w:rFonts w:ascii="TH SarabunPSK" w:hAnsi="TH SarabunPSK" w:cs="TH SarabunPSK"/>
          <w:sz w:val="30"/>
          <w:szCs w:val="30"/>
          <w:cs/>
        </w:rPr>
        <w:t>……………)</w:t>
      </w:r>
    </w:p>
    <w:p w14:paraId="333AEEA8" w14:textId="77777777" w:rsidR="007301F0" w:rsidRPr="00334F76" w:rsidRDefault="007301F0" w:rsidP="00D0549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 xml:space="preserve">    หัวหน้าโครงการวิจัย</w:t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  <w:t xml:space="preserve">    หัวหน้าสาขาวิชา</w:t>
      </w:r>
    </w:p>
    <w:p w14:paraId="76E26E55" w14:textId="77777777" w:rsidR="007301F0" w:rsidRPr="00334F76" w:rsidRDefault="007301F0" w:rsidP="00D0549B">
      <w:pPr>
        <w:ind w:firstLine="567"/>
        <w:jc w:val="both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>…… / ……..</w:t>
      </w:r>
      <w:r w:rsidRPr="00334F76">
        <w:rPr>
          <w:rFonts w:ascii="TH SarabunPSK" w:hAnsi="TH SarabunPSK" w:cs="TH SarabunPSK" w:hint="cs"/>
          <w:sz w:val="30"/>
          <w:szCs w:val="30"/>
          <w:cs/>
        </w:rPr>
        <w:t>.</w:t>
      </w:r>
      <w:r w:rsidRPr="00334F76">
        <w:rPr>
          <w:rFonts w:ascii="TH SarabunPSK" w:hAnsi="TH SarabunPSK" w:cs="TH SarabunPSK"/>
          <w:sz w:val="30"/>
          <w:szCs w:val="30"/>
          <w:cs/>
        </w:rPr>
        <w:t>............…… / ……</w:t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34F76">
        <w:rPr>
          <w:rFonts w:ascii="TH SarabunPSK" w:hAnsi="TH SarabunPSK" w:cs="TH SarabunPSK"/>
          <w:sz w:val="30"/>
          <w:szCs w:val="30"/>
          <w:cs/>
        </w:rPr>
        <w:t>…… / ….................……… / ……</w:t>
      </w:r>
    </w:p>
    <w:p w14:paraId="67AFA1C5" w14:textId="77777777" w:rsidR="007301F0" w:rsidRPr="00334F76" w:rsidRDefault="007301F0" w:rsidP="00D0549B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57DDFC2D" w14:textId="77777777" w:rsidR="007301F0" w:rsidRPr="00D0549B" w:rsidRDefault="007301F0" w:rsidP="00D0549B">
      <w:pPr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7A201C9E" w14:textId="77777777" w:rsidR="007301F0" w:rsidRPr="00334F76" w:rsidRDefault="007301F0" w:rsidP="00D0549B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34F76">
        <w:rPr>
          <w:rFonts w:ascii="TH SarabunPSK" w:hAnsi="TH SarabunPSK" w:cs="TH SarabunPSK"/>
          <w:sz w:val="30"/>
          <w:szCs w:val="30"/>
          <w:cs/>
        </w:rPr>
        <w:t xml:space="preserve">      …………………......................………………</w:t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</w:r>
      <w:r w:rsidRPr="00334F76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334F7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34F76">
        <w:rPr>
          <w:rFonts w:ascii="TH SarabunPSK" w:hAnsi="TH SarabunPSK" w:cs="TH SarabunPSK"/>
          <w:sz w:val="30"/>
          <w:szCs w:val="30"/>
          <w:cs/>
        </w:rPr>
        <w:t xml:space="preserve">  …………..................………………………</w:t>
      </w:r>
    </w:p>
    <w:p w14:paraId="3CF6C42C" w14:textId="77777777" w:rsidR="007301F0" w:rsidRPr="007301F0" w:rsidRDefault="007301F0" w:rsidP="00D0549B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>(……………………….......................……………………..)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>(……….........................……….……………………………)</w:t>
      </w:r>
    </w:p>
    <w:p w14:paraId="61D09FAD" w14:textId="77777777" w:rsidR="007301F0" w:rsidRPr="007301F0" w:rsidRDefault="007301F0" w:rsidP="00D0549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 xml:space="preserve">      หัวหน้าสถานวิจัย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 xml:space="preserve">คณบดี </w:t>
      </w:r>
    </w:p>
    <w:p w14:paraId="1B8AABEE" w14:textId="77777777" w:rsidR="00B7660C" w:rsidRPr="007301F0" w:rsidRDefault="007301F0" w:rsidP="00D0549B">
      <w:pPr>
        <w:ind w:firstLine="567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 w:hint="cs"/>
          <w:sz w:val="30"/>
          <w:szCs w:val="30"/>
          <w:cs/>
        </w:rPr>
        <w:t>.</w:t>
      </w:r>
      <w:r w:rsidRPr="007301F0">
        <w:rPr>
          <w:rFonts w:ascii="TH SarabunPSK" w:hAnsi="TH SarabunPSK" w:cs="TH SarabunPSK"/>
          <w:sz w:val="30"/>
          <w:szCs w:val="30"/>
          <w:cs/>
        </w:rPr>
        <w:t>…… / ……...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</w:t>
      </w:r>
      <w:r w:rsidRPr="007301F0">
        <w:rPr>
          <w:rFonts w:ascii="TH SarabunPSK" w:hAnsi="TH SarabunPSK" w:cs="TH SarabunPSK"/>
          <w:sz w:val="30"/>
          <w:szCs w:val="30"/>
          <w:cs/>
        </w:rPr>
        <w:t>...........…… / ……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>…… / ….................……… / ……</w:t>
      </w:r>
    </w:p>
    <w:sectPr w:rsidR="00B7660C" w:rsidRPr="007301F0" w:rsidSect="00D0549B">
      <w:headerReference w:type="even" r:id="rId8"/>
      <w:headerReference w:type="default" r:id="rId9"/>
      <w:footerReference w:type="even" r:id="rId10"/>
      <w:pgSz w:w="11909" w:h="16834"/>
      <w:pgMar w:top="284" w:right="1136" w:bottom="0" w:left="141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3FC" w14:textId="77777777" w:rsidR="00C21DF2" w:rsidRDefault="00C21DF2">
      <w:pPr>
        <w:rPr>
          <w:rFonts w:cs="Times New Roman"/>
          <w:cs/>
        </w:rPr>
      </w:pPr>
      <w:r>
        <w:separator/>
      </w:r>
    </w:p>
  </w:endnote>
  <w:endnote w:type="continuationSeparator" w:id="0">
    <w:p w14:paraId="6EABE9E5" w14:textId="77777777" w:rsidR="00C21DF2" w:rsidRDefault="00C21DF2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7BD2" w14:textId="77777777" w:rsidR="00C21DF2" w:rsidRDefault="00C21DF2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11EDF07F" w14:textId="77777777" w:rsidR="00C21DF2" w:rsidRDefault="00C21DF2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7AB3" w14:textId="77777777" w:rsidR="00C21DF2" w:rsidRDefault="00C21DF2">
      <w:pPr>
        <w:rPr>
          <w:rFonts w:cs="Times New Roman"/>
          <w:cs/>
        </w:rPr>
      </w:pPr>
      <w:r>
        <w:separator/>
      </w:r>
    </w:p>
  </w:footnote>
  <w:footnote w:type="continuationSeparator" w:id="0">
    <w:p w14:paraId="4476F4BF" w14:textId="77777777" w:rsidR="00C21DF2" w:rsidRDefault="00C21DF2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4A2A" w14:textId="77777777" w:rsidR="00C21DF2" w:rsidRDefault="00C21DF2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46EEC0C" w14:textId="77777777" w:rsidR="00C21DF2" w:rsidRDefault="00C21DF2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41F8" w14:textId="77777777" w:rsidR="00C21DF2" w:rsidRPr="00015E39" w:rsidRDefault="00C21DF2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613DCD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68E1CDE3" w14:textId="77777777" w:rsidR="00C21DF2" w:rsidRDefault="00C21DF2">
    <w:pPr>
      <w:pStyle w:val="Header"/>
      <w:rPr>
        <w:rFonts w:cs="Times New Roman"/>
        <w:cs/>
      </w:rPr>
    </w:pPr>
  </w:p>
  <w:p w14:paraId="39A474FA" w14:textId="77777777" w:rsidR="00C21DF2" w:rsidRPr="00015E39" w:rsidRDefault="00C21DF2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3628622">
    <w:abstractNumId w:val="0"/>
  </w:num>
  <w:num w:numId="2" w16cid:durableId="62946028">
    <w:abstractNumId w:val="5"/>
  </w:num>
  <w:num w:numId="3" w16cid:durableId="951400924">
    <w:abstractNumId w:val="2"/>
  </w:num>
  <w:num w:numId="4" w16cid:durableId="263733952">
    <w:abstractNumId w:val="3"/>
  </w:num>
  <w:num w:numId="5" w16cid:durableId="926503620">
    <w:abstractNumId w:val="1"/>
  </w:num>
  <w:num w:numId="6" w16cid:durableId="1161315483">
    <w:abstractNumId w:val="4"/>
  </w:num>
  <w:num w:numId="7" w16cid:durableId="1472750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576C"/>
    <w:rsid w:val="0004701A"/>
    <w:rsid w:val="0006667E"/>
    <w:rsid w:val="000763D5"/>
    <w:rsid w:val="00082336"/>
    <w:rsid w:val="000A2906"/>
    <w:rsid w:val="000A4FC2"/>
    <w:rsid w:val="000C396F"/>
    <w:rsid w:val="00103943"/>
    <w:rsid w:val="001051D5"/>
    <w:rsid w:val="00122494"/>
    <w:rsid w:val="00147A14"/>
    <w:rsid w:val="0016630C"/>
    <w:rsid w:val="00173B3A"/>
    <w:rsid w:val="001B7E6C"/>
    <w:rsid w:val="001C4D84"/>
    <w:rsid w:val="001E44BF"/>
    <w:rsid w:val="0020531B"/>
    <w:rsid w:val="00223C39"/>
    <w:rsid w:val="00227C8C"/>
    <w:rsid w:val="00227ECE"/>
    <w:rsid w:val="00234617"/>
    <w:rsid w:val="002650FD"/>
    <w:rsid w:val="002A49FB"/>
    <w:rsid w:val="002B1BD2"/>
    <w:rsid w:val="002C5B7E"/>
    <w:rsid w:val="002E4188"/>
    <w:rsid w:val="00321CA8"/>
    <w:rsid w:val="00332341"/>
    <w:rsid w:val="00334F76"/>
    <w:rsid w:val="00341751"/>
    <w:rsid w:val="0034698B"/>
    <w:rsid w:val="003604D7"/>
    <w:rsid w:val="003640EC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66BAE"/>
    <w:rsid w:val="00583F77"/>
    <w:rsid w:val="005B1026"/>
    <w:rsid w:val="005B15BF"/>
    <w:rsid w:val="005B44E8"/>
    <w:rsid w:val="005F1D90"/>
    <w:rsid w:val="005F3837"/>
    <w:rsid w:val="006117CA"/>
    <w:rsid w:val="00613DCD"/>
    <w:rsid w:val="00661682"/>
    <w:rsid w:val="006D4D8E"/>
    <w:rsid w:val="006E43FB"/>
    <w:rsid w:val="0070000C"/>
    <w:rsid w:val="007301F0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921769"/>
    <w:rsid w:val="00936BE9"/>
    <w:rsid w:val="0094564D"/>
    <w:rsid w:val="00954EA0"/>
    <w:rsid w:val="00991559"/>
    <w:rsid w:val="009B328E"/>
    <w:rsid w:val="009B4911"/>
    <w:rsid w:val="009D1134"/>
    <w:rsid w:val="009E2D24"/>
    <w:rsid w:val="009F6C82"/>
    <w:rsid w:val="00A06063"/>
    <w:rsid w:val="00A31198"/>
    <w:rsid w:val="00A66A45"/>
    <w:rsid w:val="00A70A68"/>
    <w:rsid w:val="00A82336"/>
    <w:rsid w:val="00A9445A"/>
    <w:rsid w:val="00AB1151"/>
    <w:rsid w:val="00AD6FDE"/>
    <w:rsid w:val="00AF44F1"/>
    <w:rsid w:val="00AF61E4"/>
    <w:rsid w:val="00B617A9"/>
    <w:rsid w:val="00B74000"/>
    <w:rsid w:val="00B7526E"/>
    <w:rsid w:val="00B76041"/>
    <w:rsid w:val="00B7660C"/>
    <w:rsid w:val="00BC141A"/>
    <w:rsid w:val="00C01BBE"/>
    <w:rsid w:val="00C21DF2"/>
    <w:rsid w:val="00C31C8E"/>
    <w:rsid w:val="00C50872"/>
    <w:rsid w:val="00C869CF"/>
    <w:rsid w:val="00CA1FC6"/>
    <w:rsid w:val="00D0549B"/>
    <w:rsid w:val="00D374BD"/>
    <w:rsid w:val="00D56244"/>
    <w:rsid w:val="00D57FEA"/>
    <w:rsid w:val="00D95E09"/>
    <w:rsid w:val="00DB2676"/>
    <w:rsid w:val="00DC3E9B"/>
    <w:rsid w:val="00E242E5"/>
    <w:rsid w:val="00E25DEA"/>
    <w:rsid w:val="00E415C9"/>
    <w:rsid w:val="00E44334"/>
    <w:rsid w:val="00E97C04"/>
    <w:rsid w:val="00EC0C40"/>
    <w:rsid w:val="00EF3E7B"/>
    <w:rsid w:val="00F336CF"/>
    <w:rsid w:val="00F34804"/>
    <w:rsid w:val="00F83148"/>
    <w:rsid w:val="00F859B4"/>
    <w:rsid w:val="00F8765E"/>
    <w:rsid w:val="00FA1696"/>
    <w:rsid w:val="00FB6FC6"/>
    <w:rsid w:val="00FD02E9"/>
    <w:rsid w:val="00FF21EB"/>
    <w:rsid w:val="00FF3AE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95216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Sasiphatson  Pinyanitirot</cp:lastModifiedBy>
  <cp:revision>4</cp:revision>
  <cp:lastPrinted>2022-11-21T08:49:00Z</cp:lastPrinted>
  <dcterms:created xsi:type="dcterms:W3CDTF">2022-11-18T09:36:00Z</dcterms:created>
  <dcterms:modified xsi:type="dcterms:W3CDTF">2022-11-21T09:27:00Z</dcterms:modified>
</cp:coreProperties>
</file>